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39"/>
      </w:tblGrid>
      <w:tr w:rsidR="00823252" w:rsidRPr="003A2368" w:rsidTr="000F4FD1">
        <w:tc>
          <w:tcPr>
            <w:tcW w:w="9639" w:type="dxa"/>
          </w:tcPr>
          <w:p w:rsidR="00823252" w:rsidRPr="003A2368" w:rsidRDefault="00823252" w:rsidP="000F4FD1">
            <w:pPr>
              <w:ind w:left="-107"/>
              <w:jc w:val="center"/>
              <w:rPr>
                <w:sz w:val="28"/>
                <w:szCs w:val="28"/>
              </w:rPr>
            </w:pPr>
            <w:r w:rsidRPr="003A2368"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790575"/>
                  <wp:effectExtent l="19050" t="0" r="0" b="0"/>
                  <wp:docPr id="1" name="Рисунок 1" descr="Герб Ардатовского район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Ардатовского район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252" w:rsidRPr="003A2368" w:rsidTr="000F4FD1">
        <w:tc>
          <w:tcPr>
            <w:tcW w:w="9639" w:type="dxa"/>
          </w:tcPr>
          <w:p w:rsidR="00823252" w:rsidRPr="003A2368" w:rsidRDefault="00823252" w:rsidP="005D641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40"/>
                <w:szCs w:val="40"/>
              </w:rPr>
            </w:pPr>
            <w:r w:rsidRPr="003A2368">
              <w:rPr>
                <w:rFonts w:ascii="Times New Roman" w:hAnsi="Times New Roman" w:cs="Times New Roman"/>
                <w:color w:val="auto"/>
                <w:sz w:val="40"/>
                <w:szCs w:val="40"/>
              </w:rPr>
              <w:t>СОВЕТ ДЕПУТАТОВ</w:t>
            </w:r>
          </w:p>
        </w:tc>
      </w:tr>
      <w:tr w:rsidR="00823252" w:rsidRPr="003A2368" w:rsidTr="000F4FD1">
        <w:tc>
          <w:tcPr>
            <w:tcW w:w="9639" w:type="dxa"/>
          </w:tcPr>
          <w:p w:rsidR="00823252" w:rsidRPr="003A2368" w:rsidRDefault="00823252" w:rsidP="00EA46C4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3A236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Ардатовского муниципального </w:t>
            </w:r>
            <w:r w:rsidR="00EA46C4" w:rsidRPr="003A236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округа</w:t>
            </w:r>
            <w:r w:rsidRPr="003A2368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Нижегородской области</w:t>
            </w:r>
          </w:p>
        </w:tc>
      </w:tr>
      <w:tr w:rsidR="00823252" w:rsidRPr="003A2368" w:rsidTr="000F4FD1">
        <w:tc>
          <w:tcPr>
            <w:tcW w:w="9639" w:type="dxa"/>
          </w:tcPr>
          <w:p w:rsidR="00823252" w:rsidRPr="003A2368" w:rsidRDefault="00823252" w:rsidP="004B512E">
            <w:pPr>
              <w:snapToGrid w:val="0"/>
              <w:jc w:val="center"/>
              <w:rPr>
                <w:b/>
                <w:sz w:val="40"/>
                <w:szCs w:val="40"/>
              </w:rPr>
            </w:pPr>
            <w:r w:rsidRPr="003A2368">
              <w:rPr>
                <w:b/>
                <w:sz w:val="40"/>
                <w:szCs w:val="40"/>
              </w:rPr>
              <w:t>РЕШЕНИЕ</w:t>
            </w:r>
          </w:p>
        </w:tc>
      </w:tr>
      <w:tr w:rsidR="00823252" w:rsidRPr="003A2368" w:rsidTr="000F4FD1">
        <w:tc>
          <w:tcPr>
            <w:tcW w:w="9639" w:type="dxa"/>
          </w:tcPr>
          <w:p w:rsidR="00823252" w:rsidRPr="003A2368" w:rsidRDefault="00823252" w:rsidP="004B512E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823252" w:rsidRPr="003A2368" w:rsidRDefault="000F4FD1" w:rsidP="00823252">
      <w:pPr>
        <w:ind w:right="-4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мая </w:t>
      </w:r>
      <w:r w:rsidR="005D6413" w:rsidRPr="003A2368">
        <w:rPr>
          <w:sz w:val="28"/>
          <w:szCs w:val="28"/>
        </w:rPr>
        <w:t>202</w:t>
      </w:r>
      <w:r w:rsidR="00297009" w:rsidRPr="003A2368">
        <w:rPr>
          <w:sz w:val="28"/>
          <w:szCs w:val="28"/>
        </w:rPr>
        <w:t>4</w:t>
      </w:r>
      <w:r w:rsidR="005D6413" w:rsidRPr="003A2368">
        <w:rPr>
          <w:sz w:val="28"/>
          <w:szCs w:val="28"/>
        </w:rPr>
        <w:t xml:space="preserve"> года  </w:t>
      </w:r>
      <w:r w:rsidR="005D6413" w:rsidRPr="003A2368">
        <w:rPr>
          <w:sz w:val="28"/>
          <w:szCs w:val="28"/>
        </w:rPr>
        <w:tab/>
      </w:r>
      <w:r w:rsidR="005D6413" w:rsidRPr="003A2368">
        <w:rPr>
          <w:sz w:val="28"/>
          <w:szCs w:val="28"/>
        </w:rPr>
        <w:tab/>
      </w:r>
      <w:r w:rsidR="00EE4C28" w:rsidRPr="003A2368">
        <w:rPr>
          <w:sz w:val="28"/>
          <w:szCs w:val="28"/>
        </w:rPr>
        <w:tab/>
      </w:r>
      <w:r w:rsidR="00EE4C28" w:rsidRPr="003A2368">
        <w:rPr>
          <w:sz w:val="28"/>
          <w:szCs w:val="28"/>
        </w:rPr>
        <w:tab/>
      </w:r>
      <w:r w:rsidR="00EE4C28" w:rsidRPr="003A2368">
        <w:rPr>
          <w:sz w:val="28"/>
          <w:szCs w:val="28"/>
        </w:rPr>
        <w:tab/>
      </w:r>
      <w:r w:rsidR="00EE4C28" w:rsidRPr="003A2368">
        <w:rPr>
          <w:sz w:val="28"/>
          <w:szCs w:val="28"/>
        </w:rPr>
        <w:tab/>
      </w:r>
      <w:r w:rsidR="00EE4C28" w:rsidRPr="003A2368">
        <w:rPr>
          <w:sz w:val="28"/>
          <w:szCs w:val="28"/>
        </w:rPr>
        <w:tab/>
      </w:r>
      <w:r w:rsidR="00EE4C28" w:rsidRPr="003A2368">
        <w:rPr>
          <w:sz w:val="28"/>
          <w:szCs w:val="28"/>
        </w:rPr>
        <w:tab/>
      </w:r>
      <w:r w:rsidR="00823252" w:rsidRPr="003A2368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52</w:t>
      </w:r>
    </w:p>
    <w:p w:rsidR="00823252" w:rsidRPr="003A2368" w:rsidRDefault="00823252" w:rsidP="00823252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EE4C28" w:rsidRPr="003A2368" w:rsidRDefault="00AA02CD" w:rsidP="00AA02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236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Ардатовского муниципального округа Нижегородской области </w:t>
      </w:r>
    </w:p>
    <w:p w:rsidR="00AA02CD" w:rsidRPr="003A2368" w:rsidRDefault="00AA02CD" w:rsidP="00AA02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2368">
        <w:rPr>
          <w:rFonts w:ascii="Times New Roman" w:hAnsi="Times New Roman" w:cs="Times New Roman"/>
          <w:sz w:val="28"/>
          <w:szCs w:val="28"/>
        </w:rPr>
        <w:t xml:space="preserve">от </w:t>
      </w:r>
      <w:r w:rsidR="00FD19B3" w:rsidRPr="003A2368">
        <w:rPr>
          <w:rFonts w:ascii="Times New Roman" w:hAnsi="Times New Roman" w:cs="Times New Roman"/>
          <w:sz w:val="28"/>
          <w:szCs w:val="28"/>
        </w:rPr>
        <w:t>2</w:t>
      </w:r>
      <w:r w:rsidR="00457013">
        <w:rPr>
          <w:rFonts w:ascii="Times New Roman" w:hAnsi="Times New Roman" w:cs="Times New Roman"/>
          <w:sz w:val="28"/>
          <w:szCs w:val="28"/>
        </w:rPr>
        <w:t>7 апреля 2023</w:t>
      </w:r>
      <w:r w:rsidR="00FD19B3" w:rsidRPr="003A236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A2368">
        <w:rPr>
          <w:rFonts w:ascii="Times New Roman" w:hAnsi="Times New Roman" w:cs="Times New Roman"/>
          <w:sz w:val="28"/>
          <w:szCs w:val="28"/>
        </w:rPr>
        <w:t xml:space="preserve">№ </w:t>
      </w:r>
      <w:r w:rsidR="00457013">
        <w:rPr>
          <w:rFonts w:ascii="Times New Roman" w:hAnsi="Times New Roman" w:cs="Times New Roman"/>
          <w:sz w:val="28"/>
          <w:szCs w:val="28"/>
        </w:rPr>
        <w:t>83</w:t>
      </w:r>
    </w:p>
    <w:p w:rsidR="00AA02CD" w:rsidRPr="003A2368" w:rsidRDefault="00AA02CD" w:rsidP="005D641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457013" w:rsidRPr="0038391D" w:rsidRDefault="00457013" w:rsidP="0038391D">
      <w:pPr>
        <w:ind w:firstLine="709"/>
        <w:jc w:val="both"/>
        <w:rPr>
          <w:sz w:val="28"/>
          <w:szCs w:val="28"/>
        </w:rPr>
      </w:pPr>
      <w:r w:rsidRPr="0038391D">
        <w:rPr>
          <w:sz w:val="28"/>
          <w:szCs w:val="28"/>
        </w:rPr>
        <w:t>На основании Федерального закона от 06 октября 2003 г</w:t>
      </w:r>
      <w:r w:rsidR="000F4FD1">
        <w:rPr>
          <w:sz w:val="28"/>
          <w:szCs w:val="28"/>
        </w:rPr>
        <w:t>.</w:t>
      </w:r>
      <w:r w:rsidRPr="0038391D">
        <w:rPr>
          <w:sz w:val="28"/>
          <w:szCs w:val="28"/>
        </w:rPr>
        <w:t xml:space="preserve"> № 131-ФЗ "Об общих принципах организации местного самоуправления в Российской Федерации", Устава Ардатовского муниципального округа Нижегородской области </w:t>
      </w:r>
    </w:p>
    <w:p w:rsidR="005D6413" w:rsidRPr="0038391D" w:rsidRDefault="005D6413" w:rsidP="0038391D">
      <w:pPr>
        <w:pStyle w:val="a4"/>
        <w:ind w:firstLine="709"/>
        <w:jc w:val="both"/>
        <w:rPr>
          <w:b/>
          <w:sz w:val="28"/>
          <w:szCs w:val="28"/>
        </w:rPr>
      </w:pPr>
      <w:r w:rsidRPr="0038391D">
        <w:rPr>
          <w:b/>
          <w:sz w:val="28"/>
          <w:szCs w:val="28"/>
        </w:rPr>
        <w:t>Совет депутатов решил:</w:t>
      </w:r>
    </w:p>
    <w:p w:rsidR="008D44FC" w:rsidRPr="0038391D" w:rsidRDefault="00AA02CD" w:rsidP="0038391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8391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38391D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Совета депутатов Ардатовского муниципального округа Нижегородской области </w:t>
      </w:r>
      <w:r w:rsidR="00457013" w:rsidRPr="0038391D">
        <w:rPr>
          <w:rFonts w:ascii="Times New Roman" w:hAnsi="Times New Roman" w:cs="Times New Roman"/>
          <w:b w:val="0"/>
          <w:sz w:val="28"/>
          <w:szCs w:val="28"/>
        </w:rPr>
        <w:t xml:space="preserve">от 27 апреля 2023 года № 83 </w:t>
      </w:r>
      <w:r w:rsidR="00FD19B3" w:rsidRPr="0038391D">
        <w:rPr>
          <w:rFonts w:ascii="Times New Roman" w:hAnsi="Times New Roman" w:cs="Times New Roman"/>
          <w:b w:val="0"/>
          <w:sz w:val="28"/>
          <w:szCs w:val="28"/>
        </w:rPr>
        <w:t>"</w:t>
      </w:r>
      <w:r w:rsidR="00457013" w:rsidRPr="0038391D">
        <w:rPr>
          <w:rFonts w:ascii="Times New Roman" w:hAnsi="Times New Roman" w:cs="Times New Roman"/>
          <w:b w:val="0"/>
          <w:sz w:val="28"/>
          <w:szCs w:val="28"/>
        </w:rPr>
        <w:t>О порядке подготовки, внесения, рассмотрения, принятия и официального опубликования (обнародования) нормативных правовых актов, правовых актов Совета депутатов Ардатовского муниципального округа Нижегородской области и об организации контроля их исполнения</w:t>
      </w:r>
      <w:r w:rsidR="00770836" w:rsidRPr="0038391D">
        <w:rPr>
          <w:rFonts w:ascii="Times New Roman" w:hAnsi="Times New Roman" w:cs="Times New Roman"/>
          <w:b w:val="0"/>
          <w:sz w:val="28"/>
          <w:szCs w:val="28"/>
        </w:rPr>
        <w:t>"</w:t>
      </w:r>
      <w:r w:rsidRPr="0038391D">
        <w:rPr>
          <w:rFonts w:ascii="Times New Roman" w:hAnsi="Times New Roman" w:cs="Times New Roman"/>
          <w:b w:val="0"/>
          <w:sz w:val="28"/>
          <w:szCs w:val="28"/>
        </w:rPr>
        <w:t xml:space="preserve"> изменени</w:t>
      </w:r>
      <w:r w:rsidR="0038391D" w:rsidRPr="0038391D">
        <w:rPr>
          <w:rFonts w:ascii="Times New Roman" w:hAnsi="Times New Roman" w:cs="Times New Roman"/>
          <w:b w:val="0"/>
          <w:sz w:val="28"/>
          <w:szCs w:val="28"/>
        </w:rPr>
        <w:t xml:space="preserve">е, изложив статью </w:t>
      </w:r>
      <w:r w:rsidR="0038391D" w:rsidRPr="0038391D">
        <w:rPr>
          <w:rFonts w:ascii="Times New Roman" w:hAnsi="Times New Roman" w:cs="Times New Roman"/>
          <w:b w:val="0"/>
          <w:sz w:val="28"/>
          <w:szCs w:val="28"/>
          <w:lang w:val="en-US"/>
        </w:rPr>
        <w:t>IV</w:t>
      </w:r>
      <w:r w:rsidR="0038391D" w:rsidRPr="0038391D">
        <w:rPr>
          <w:rFonts w:ascii="Times New Roman" w:hAnsi="Times New Roman" w:cs="Times New Roman"/>
          <w:b w:val="0"/>
          <w:sz w:val="28"/>
          <w:szCs w:val="28"/>
        </w:rPr>
        <w:t xml:space="preserve"> Приложения в следующей редакции:</w:t>
      </w:r>
      <w:proofErr w:type="gramEnd"/>
    </w:p>
    <w:p w:rsidR="0038391D" w:rsidRPr="0038391D" w:rsidRDefault="00F22DF0" w:rsidP="0038391D">
      <w:pPr>
        <w:widowControl w:val="0"/>
        <w:autoSpaceDE w:val="0"/>
        <w:ind w:firstLine="709"/>
        <w:jc w:val="center"/>
        <w:outlineLvl w:val="1"/>
        <w:rPr>
          <w:b/>
          <w:sz w:val="28"/>
          <w:szCs w:val="28"/>
        </w:rPr>
      </w:pPr>
      <w:r w:rsidRPr="0038391D">
        <w:rPr>
          <w:b/>
          <w:sz w:val="28"/>
          <w:szCs w:val="28"/>
        </w:rPr>
        <w:t>"</w:t>
      </w:r>
      <w:r w:rsidR="0038391D" w:rsidRPr="0038391D">
        <w:rPr>
          <w:b/>
          <w:sz w:val="28"/>
          <w:szCs w:val="28"/>
          <w:lang w:val="en-US"/>
        </w:rPr>
        <w:t>IV</w:t>
      </w:r>
      <w:r w:rsidR="0038391D" w:rsidRPr="0038391D">
        <w:rPr>
          <w:b/>
          <w:sz w:val="28"/>
          <w:szCs w:val="28"/>
        </w:rPr>
        <w:t>. Порядок подписания акта и обнародования</w:t>
      </w:r>
    </w:p>
    <w:p w:rsidR="0038391D" w:rsidRPr="0038391D" w:rsidRDefault="0038391D" w:rsidP="0038391D">
      <w:pPr>
        <w:widowControl w:val="0"/>
        <w:autoSpaceDE w:val="0"/>
        <w:ind w:firstLine="709"/>
        <w:jc w:val="both"/>
        <w:rPr>
          <w:b/>
          <w:sz w:val="28"/>
          <w:szCs w:val="28"/>
        </w:rPr>
      </w:pPr>
    </w:p>
    <w:p w:rsidR="0038391D" w:rsidRPr="00F22DF0" w:rsidRDefault="0038391D" w:rsidP="0038391D">
      <w:pPr>
        <w:pStyle w:val="af2"/>
        <w:spacing w:after="0"/>
        <w:ind w:firstLine="709"/>
        <w:jc w:val="both"/>
        <w:rPr>
          <w:sz w:val="28"/>
          <w:szCs w:val="28"/>
        </w:rPr>
      </w:pPr>
      <w:r w:rsidRPr="00F22DF0">
        <w:rPr>
          <w:sz w:val="28"/>
          <w:szCs w:val="28"/>
        </w:rPr>
        <w:t>4.1. Нормативный правовой акт, принятый Советом депутатов, направляется главе местного самоуправления округа для подписания и обнародования</w:t>
      </w:r>
      <w:r w:rsidR="00B32D59">
        <w:rPr>
          <w:sz w:val="28"/>
          <w:szCs w:val="28"/>
        </w:rPr>
        <w:t xml:space="preserve"> в течение </w:t>
      </w:r>
      <w:r w:rsidR="00413EDD">
        <w:rPr>
          <w:sz w:val="28"/>
          <w:szCs w:val="28"/>
        </w:rPr>
        <w:t>10 дней</w:t>
      </w:r>
      <w:r w:rsidRPr="00F22DF0">
        <w:rPr>
          <w:sz w:val="28"/>
          <w:szCs w:val="28"/>
        </w:rPr>
        <w:t>.</w:t>
      </w:r>
    </w:p>
    <w:p w:rsidR="0038391D" w:rsidRPr="00F22DF0" w:rsidRDefault="0038391D" w:rsidP="0038391D">
      <w:pPr>
        <w:pStyle w:val="af2"/>
        <w:spacing w:after="0"/>
        <w:ind w:firstLine="709"/>
        <w:jc w:val="both"/>
        <w:rPr>
          <w:sz w:val="28"/>
          <w:szCs w:val="28"/>
        </w:rPr>
      </w:pPr>
      <w:r w:rsidRPr="00F22DF0">
        <w:rPr>
          <w:sz w:val="28"/>
          <w:szCs w:val="28"/>
        </w:rPr>
        <w:t>4.2. Глава местного самоуправления округа имеет право отклонить нормативный правовой акт, принятый Советом депутатов.</w:t>
      </w:r>
    </w:p>
    <w:p w:rsidR="0038391D" w:rsidRPr="00F22DF0" w:rsidRDefault="0038391D" w:rsidP="0038391D">
      <w:pPr>
        <w:pStyle w:val="af2"/>
        <w:spacing w:after="0"/>
        <w:ind w:firstLine="709"/>
        <w:jc w:val="both"/>
        <w:rPr>
          <w:sz w:val="28"/>
          <w:szCs w:val="28"/>
        </w:rPr>
      </w:pPr>
      <w:r w:rsidRPr="00F22DF0">
        <w:rPr>
          <w:sz w:val="28"/>
          <w:szCs w:val="28"/>
        </w:rPr>
        <w:t>В этом случае указанный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дополнений.</w:t>
      </w:r>
    </w:p>
    <w:p w:rsidR="00413EDD" w:rsidRDefault="0038391D" w:rsidP="009E26DD">
      <w:pPr>
        <w:pStyle w:val="af2"/>
        <w:spacing w:after="0"/>
        <w:ind w:firstLine="709"/>
        <w:jc w:val="both"/>
        <w:rPr>
          <w:sz w:val="28"/>
          <w:szCs w:val="28"/>
        </w:rPr>
      </w:pPr>
      <w:r w:rsidRPr="00F22DF0">
        <w:rPr>
          <w:sz w:val="28"/>
          <w:szCs w:val="28"/>
        </w:rPr>
        <w:t>Если глава местного самоуправления округа отклонит акт, он вновь рассматривается Советом депутатов.</w:t>
      </w:r>
      <w:r w:rsidR="009E26DD" w:rsidRPr="00F22DF0">
        <w:rPr>
          <w:sz w:val="28"/>
          <w:szCs w:val="28"/>
        </w:rPr>
        <w:t xml:space="preserve"> </w:t>
      </w:r>
    </w:p>
    <w:p w:rsidR="00413EDD" w:rsidRPr="00413EDD" w:rsidRDefault="00413EDD" w:rsidP="00413ED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3EDD">
        <w:rPr>
          <w:sz w:val="28"/>
          <w:szCs w:val="28"/>
        </w:rPr>
        <w:t xml:space="preserve">Если при повторном рассмотрении указанный акт будет одобрен в ранее принятой редакции большинством не менее двух третей от установленной численности депутатов, он подлежит подписанию главой </w:t>
      </w:r>
      <w:r>
        <w:rPr>
          <w:sz w:val="28"/>
          <w:szCs w:val="28"/>
        </w:rPr>
        <w:t>местного самоуправления</w:t>
      </w:r>
      <w:r w:rsidRPr="00413EDD">
        <w:rPr>
          <w:sz w:val="28"/>
          <w:szCs w:val="28"/>
        </w:rPr>
        <w:t xml:space="preserve"> в течение семи дней и обнародованию.</w:t>
      </w:r>
    </w:p>
    <w:p w:rsidR="0038391D" w:rsidRPr="00F22DF0" w:rsidRDefault="0038391D" w:rsidP="0038391D">
      <w:pPr>
        <w:pStyle w:val="af2"/>
        <w:spacing w:after="0"/>
        <w:ind w:firstLine="709"/>
        <w:jc w:val="both"/>
        <w:rPr>
          <w:sz w:val="28"/>
          <w:szCs w:val="28"/>
        </w:rPr>
      </w:pPr>
      <w:r w:rsidRPr="00F22DF0">
        <w:rPr>
          <w:sz w:val="28"/>
          <w:szCs w:val="28"/>
        </w:rPr>
        <w:t>4.3. Акты:</w:t>
      </w:r>
    </w:p>
    <w:p w:rsidR="0038391D" w:rsidRPr="00F22DF0" w:rsidRDefault="0038391D" w:rsidP="0038391D">
      <w:pPr>
        <w:pStyle w:val="af2"/>
        <w:spacing w:after="0"/>
        <w:ind w:firstLine="709"/>
        <w:jc w:val="both"/>
        <w:rPr>
          <w:b/>
          <w:sz w:val="28"/>
          <w:szCs w:val="28"/>
        </w:rPr>
      </w:pPr>
      <w:r w:rsidRPr="00F22DF0">
        <w:rPr>
          <w:sz w:val="28"/>
          <w:szCs w:val="28"/>
        </w:rPr>
        <w:lastRenderedPageBreak/>
        <w:t>4.3.1 затрагивающие права, свободы и обязанности человека и гражданина, устанавливающие правовой статус организаций, учредителем которых выступает округ, а также соглашения, заключаемые между органами местного самоуправления, вступают в силу после их обнародования;</w:t>
      </w:r>
    </w:p>
    <w:p w:rsidR="0038391D" w:rsidRPr="00F22DF0" w:rsidRDefault="0038391D" w:rsidP="0038391D">
      <w:pPr>
        <w:pStyle w:val="af2"/>
        <w:spacing w:after="0"/>
        <w:ind w:firstLine="709"/>
        <w:jc w:val="both"/>
        <w:rPr>
          <w:sz w:val="28"/>
          <w:szCs w:val="28"/>
        </w:rPr>
      </w:pPr>
      <w:r w:rsidRPr="00F22DF0">
        <w:rPr>
          <w:sz w:val="28"/>
          <w:szCs w:val="28"/>
        </w:rPr>
        <w:t>4.3.2. об утверждении бюджета округа вступ</w:t>
      </w:r>
      <w:r w:rsidR="00040319">
        <w:rPr>
          <w:sz w:val="28"/>
          <w:szCs w:val="28"/>
        </w:rPr>
        <w:t>ают в силу с 1 января и действую</w:t>
      </w:r>
      <w:r w:rsidRPr="00F22DF0">
        <w:rPr>
          <w:sz w:val="28"/>
          <w:szCs w:val="28"/>
        </w:rPr>
        <w:t xml:space="preserve">т по 31 декабря финансового года, если иное не предусмотрено </w:t>
      </w:r>
      <w:r w:rsidRPr="000F4FD1">
        <w:rPr>
          <w:sz w:val="28"/>
          <w:szCs w:val="28"/>
        </w:rPr>
        <w:t xml:space="preserve">Бюджетным </w:t>
      </w:r>
      <w:hyperlink r:id="rId7">
        <w:r w:rsidRPr="000F4FD1">
          <w:rPr>
            <w:rStyle w:val="InternetLink"/>
            <w:color w:val="auto"/>
            <w:sz w:val="28"/>
            <w:szCs w:val="28"/>
            <w:u w:val="none"/>
          </w:rPr>
          <w:t>кодексом</w:t>
        </w:r>
      </w:hyperlink>
      <w:r w:rsidRPr="00F22DF0">
        <w:rPr>
          <w:sz w:val="28"/>
          <w:szCs w:val="28"/>
        </w:rPr>
        <w:t xml:space="preserve"> Российской Федерации и (или) актом </w:t>
      </w:r>
      <w:r w:rsidR="009E65E7">
        <w:rPr>
          <w:sz w:val="28"/>
          <w:szCs w:val="28"/>
        </w:rPr>
        <w:t>о бюджете</w:t>
      </w:r>
      <w:r w:rsidRPr="00F22DF0">
        <w:rPr>
          <w:sz w:val="28"/>
          <w:szCs w:val="28"/>
        </w:rPr>
        <w:t xml:space="preserve"> округа;</w:t>
      </w:r>
    </w:p>
    <w:p w:rsidR="0038391D" w:rsidRPr="00F22DF0" w:rsidRDefault="0038391D" w:rsidP="0038391D">
      <w:pPr>
        <w:pStyle w:val="af2"/>
        <w:spacing w:after="0"/>
        <w:ind w:firstLine="709"/>
        <w:jc w:val="both"/>
        <w:rPr>
          <w:sz w:val="28"/>
          <w:szCs w:val="28"/>
        </w:rPr>
      </w:pPr>
      <w:r w:rsidRPr="00F22DF0">
        <w:rPr>
          <w:sz w:val="28"/>
          <w:szCs w:val="28"/>
        </w:rPr>
        <w:t xml:space="preserve">4.3.3. о налогах и сборах вступает в силу в соответствии с Налоговым </w:t>
      </w:r>
      <w:hyperlink r:id="rId8" w:history="1">
        <w:r w:rsidRPr="00F22DF0">
          <w:rPr>
            <w:sz w:val="28"/>
            <w:szCs w:val="28"/>
          </w:rPr>
          <w:t>кодексом</w:t>
        </w:r>
      </w:hyperlink>
      <w:r w:rsidRPr="00F22DF0">
        <w:rPr>
          <w:sz w:val="28"/>
          <w:szCs w:val="28"/>
        </w:rPr>
        <w:t xml:space="preserve"> Российской Федерации</w:t>
      </w:r>
    </w:p>
    <w:p w:rsidR="0038391D" w:rsidRPr="00F22DF0" w:rsidRDefault="009E26DD" w:rsidP="0038391D">
      <w:pPr>
        <w:pStyle w:val="af2"/>
        <w:spacing w:after="0"/>
        <w:ind w:firstLine="709"/>
        <w:jc w:val="both"/>
        <w:rPr>
          <w:sz w:val="28"/>
          <w:szCs w:val="28"/>
        </w:rPr>
      </w:pPr>
      <w:r w:rsidRPr="00F22DF0">
        <w:rPr>
          <w:sz w:val="28"/>
          <w:szCs w:val="28"/>
        </w:rPr>
        <w:t>4.4. Иные акты вступаю</w:t>
      </w:r>
      <w:r w:rsidR="0038391D" w:rsidRPr="00F22DF0">
        <w:rPr>
          <w:sz w:val="28"/>
          <w:szCs w:val="28"/>
        </w:rPr>
        <w:t xml:space="preserve">т в силу со дня их подписания, если в </w:t>
      </w:r>
      <w:r w:rsidRPr="00F22DF0">
        <w:rPr>
          <w:sz w:val="28"/>
          <w:szCs w:val="28"/>
        </w:rPr>
        <w:t>самом акте</w:t>
      </w:r>
      <w:r w:rsidR="0038391D" w:rsidRPr="00F22DF0">
        <w:rPr>
          <w:sz w:val="28"/>
          <w:szCs w:val="28"/>
        </w:rPr>
        <w:t xml:space="preserve"> не установлен </w:t>
      </w:r>
      <w:r w:rsidRPr="00F22DF0">
        <w:rPr>
          <w:sz w:val="28"/>
          <w:szCs w:val="28"/>
        </w:rPr>
        <w:t>иной</w:t>
      </w:r>
      <w:r w:rsidR="0038391D" w:rsidRPr="00F22DF0">
        <w:rPr>
          <w:sz w:val="28"/>
          <w:szCs w:val="28"/>
        </w:rPr>
        <w:t xml:space="preserve"> вступления в силу</w:t>
      </w:r>
      <w:r w:rsidRPr="00F22DF0">
        <w:rPr>
          <w:sz w:val="28"/>
          <w:szCs w:val="28"/>
        </w:rPr>
        <w:t xml:space="preserve"> акта</w:t>
      </w:r>
      <w:r w:rsidR="0038391D" w:rsidRPr="00F22DF0">
        <w:rPr>
          <w:sz w:val="28"/>
          <w:szCs w:val="28"/>
        </w:rPr>
        <w:t>.</w:t>
      </w:r>
    </w:p>
    <w:p w:rsidR="0038391D" w:rsidRPr="00F22DF0" w:rsidRDefault="0038391D" w:rsidP="0038391D">
      <w:pPr>
        <w:pStyle w:val="af2"/>
        <w:spacing w:after="0"/>
        <w:ind w:firstLine="709"/>
        <w:jc w:val="both"/>
        <w:rPr>
          <w:sz w:val="28"/>
          <w:szCs w:val="28"/>
        </w:rPr>
      </w:pPr>
      <w:r w:rsidRPr="00F22DF0">
        <w:rPr>
          <w:sz w:val="28"/>
          <w:szCs w:val="28"/>
        </w:rPr>
        <w:t>4.</w:t>
      </w:r>
      <w:r w:rsidR="009E26DD" w:rsidRPr="00F22DF0">
        <w:rPr>
          <w:sz w:val="28"/>
          <w:szCs w:val="28"/>
        </w:rPr>
        <w:t>5</w:t>
      </w:r>
      <w:r w:rsidRPr="00F22DF0">
        <w:rPr>
          <w:sz w:val="28"/>
          <w:szCs w:val="28"/>
        </w:rPr>
        <w:t>. Не подлежат обнародованию акты или отдельные их положения, содержащие сведения, составляющие государственную тайну, или сведения конфиденциального характера.</w:t>
      </w:r>
    </w:p>
    <w:p w:rsidR="0038391D" w:rsidRPr="00F22DF0" w:rsidRDefault="0038391D" w:rsidP="0038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DF0">
        <w:rPr>
          <w:sz w:val="28"/>
          <w:szCs w:val="28"/>
        </w:rPr>
        <w:t>4.</w:t>
      </w:r>
      <w:r w:rsidR="009E26DD" w:rsidRPr="00F22DF0">
        <w:rPr>
          <w:sz w:val="28"/>
          <w:szCs w:val="28"/>
        </w:rPr>
        <w:t>6</w:t>
      </w:r>
      <w:r w:rsidRPr="00F22DF0">
        <w:rPr>
          <w:sz w:val="28"/>
          <w:szCs w:val="28"/>
        </w:rPr>
        <w:t xml:space="preserve">. </w:t>
      </w:r>
      <w:r w:rsidR="00F22DF0" w:rsidRPr="00F22DF0">
        <w:rPr>
          <w:sz w:val="28"/>
          <w:szCs w:val="28"/>
        </w:rPr>
        <w:t>О</w:t>
      </w:r>
      <w:r w:rsidR="00F22DF0" w:rsidRPr="00F22DF0">
        <w:rPr>
          <w:sz w:val="28"/>
          <w:szCs w:val="28"/>
          <w:shd w:val="clear" w:color="auto" w:fill="FFFFFF"/>
        </w:rPr>
        <w:t xml:space="preserve">бнародование акта, </w:t>
      </w:r>
      <w:r w:rsidR="00F22DF0" w:rsidRPr="00F22DF0">
        <w:rPr>
          <w:sz w:val="28"/>
          <w:szCs w:val="28"/>
        </w:rPr>
        <w:t xml:space="preserve">в том числе соглашения, заключенное между органами местного самоуправления, </w:t>
      </w:r>
      <w:r w:rsidR="00F22DF0" w:rsidRPr="00F22DF0">
        <w:rPr>
          <w:sz w:val="28"/>
          <w:szCs w:val="28"/>
          <w:shd w:val="clear" w:color="auto" w:fill="FFFFFF"/>
        </w:rPr>
        <w:t xml:space="preserve">осуществляется через его официальное опубликование в </w:t>
      </w:r>
      <w:r w:rsidRPr="00F22DF0">
        <w:rPr>
          <w:sz w:val="28"/>
          <w:szCs w:val="28"/>
        </w:rPr>
        <w:t xml:space="preserve"> газете "Наша жизнь" в течение 10 дней со дня их подписания.</w:t>
      </w:r>
    </w:p>
    <w:p w:rsidR="0038391D" w:rsidRPr="00F22DF0" w:rsidRDefault="0038391D" w:rsidP="0038391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22DF0">
        <w:rPr>
          <w:sz w:val="28"/>
          <w:szCs w:val="28"/>
        </w:rPr>
        <w:t>4.</w:t>
      </w:r>
      <w:r w:rsidR="009E26DD" w:rsidRPr="00F22DF0">
        <w:rPr>
          <w:sz w:val="28"/>
          <w:szCs w:val="28"/>
        </w:rPr>
        <w:t>7</w:t>
      </w:r>
      <w:r w:rsidRPr="00F22DF0">
        <w:rPr>
          <w:sz w:val="28"/>
          <w:szCs w:val="28"/>
        </w:rPr>
        <w:t xml:space="preserve">. </w:t>
      </w:r>
      <w:proofErr w:type="gramStart"/>
      <w:r w:rsidRPr="00F22DF0">
        <w:rPr>
          <w:sz w:val="28"/>
          <w:szCs w:val="28"/>
        </w:rPr>
        <w:t>Акты, указанные в подпункте 4.3.1 пункта 4.3 настоящей стать</w:t>
      </w:r>
      <w:r w:rsidR="00F22DF0" w:rsidRPr="00F22DF0">
        <w:rPr>
          <w:sz w:val="28"/>
          <w:szCs w:val="28"/>
        </w:rPr>
        <w:t>и</w:t>
      </w:r>
      <w:r w:rsidRPr="00F22DF0">
        <w:rPr>
          <w:sz w:val="28"/>
          <w:szCs w:val="28"/>
        </w:rPr>
        <w:t>, могут быть дополнительно размещены в местах, доступных для неограниченного круга лиц (в помещениях органов местного самоуправления, муниципальных библиотек, других доступных для посещения местах), в т.ч. на информационных стендах:</w:t>
      </w:r>
      <w:proofErr w:type="gramEnd"/>
    </w:p>
    <w:p w:rsidR="0038391D" w:rsidRPr="00F22DF0" w:rsidRDefault="0038391D" w:rsidP="0038391D">
      <w:pPr>
        <w:pStyle w:val="af4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2DF0">
        <w:rPr>
          <w:rFonts w:ascii="Times New Roman" w:hAnsi="Times New Roman" w:cs="Times New Roman"/>
          <w:color w:val="auto"/>
          <w:sz w:val="28"/>
          <w:szCs w:val="28"/>
        </w:rPr>
        <w:t xml:space="preserve">а) в помещении администрации Ардатовского муниципального округа, расположенном по адресу: Нижегородская область, </w:t>
      </w:r>
      <w:proofErr w:type="spellStart"/>
      <w:r w:rsidRPr="00F22DF0">
        <w:rPr>
          <w:rFonts w:ascii="Times New Roman" w:hAnsi="Times New Roman" w:cs="Times New Roman"/>
          <w:color w:val="auto"/>
          <w:sz w:val="28"/>
          <w:szCs w:val="28"/>
        </w:rPr>
        <w:t>Ардатовский</w:t>
      </w:r>
      <w:proofErr w:type="spellEnd"/>
      <w:r w:rsidRPr="00F22DF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муниципальный округ, р.п. Ардатов, ул. Ленина, д. 28;</w:t>
      </w:r>
    </w:p>
    <w:p w:rsidR="0038391D" w:rsidRPr="00F22DF0" w:rsidRDefault="0038391D" w:rsidP="0038391D">
      <w:pPr>
        <w:pStyle w:val="af4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2DF0">
        <w:rPr>
          <w:rFonts w:ascii="Times New Roman" w:hAnsi="Times New Roman" w:cs="Times New Roman"/>
          <w:color w:val="auto"/>
          <w:sz w:val="28"/>
          <w:szCs w:val="28"/>
        </w:rPr>
        <w:t>б) в помещении муниципального бюджетного учреждения культуры «</w:t>
      </w:r>
      <w:proofErr w:type="spellStart"/>
      <w:r w:rsidRPr="00F22DF0">
        <w:rPr>
          <w:rFonts w:ascii="Times New Roman" w:hAnsi="Times New Roman" w:cs="Times New Roman"/>
          <w:color w:val="auto"/>
          <w:sz w:val="28"/>
          <w:szCs w:val="28"/>
        </w:rPr>
        <w:t>Межпоселенческая</w:t>
      </w:r>
      <w:proofErr w:type="spellEnd"/>
      <w:r w:rsidRPr="00F22DF0">
        <w:rPr>
          <w:rFonts w:ascii="Times New Roman" w:hAnsi="Times New Roman" w:cs="Times New Roman"/>
          <w:color w:val="auto"/>
          <w:sz w:val="28"/>
          <w:szCs w:val="28"/>
        </w:rPr>
        <w:t xml:space="preserve">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F22DF0">
        <w:rPr>
          <w:rFonts w:ascii="Times New Roman" w:hAnsi="Times New Roman" w:cs="Times New Roman"/>
          <w:color w:val="auto"/>
          <w:sz w:val="28"/>
          <w:szCs w:val="28"/>
        </w:rPr>
        <w:t>Ардатовский</w:t>
      </w:r>
      <w:proofErr w:type="spellEnd"/>
      <w:r w:rsidRPr="00F22DF0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муниципальный округ, р.п. Ардатов, ул. Ленина, д. 35;</w:t>
      </w:r>
    </w:p>
    <w:p w:rsidR="0038391D" w:rsidRPr="00F22DF0" w:rsidRDefault="0038391D" w:rsidP="0038391D">
      <w:pPr>
        <w:pStyle w:val="af4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22DF0">
        <w:rPr>
          <w:rFonts w:ascii="Times New Roman" w:hAnsi="Times New Roman" w:cs="Times New Roman"/>
          <w:color w:val="auto"/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 w:rsidR="00000B51" w:rsidRPr="00F22DF0" w:rsidRDefault="0038391D" w:rsidP="003839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2DF0">
        <w:rPr>
          <w:sz w:val="28"/>
          <w:szCs w:val="28"/>
        </w:rPr>
        <w:t>4.</w:t>
      </w:r>
      <w:r w:rsidR="009E26DD" w:rsidRPr="00F22DF0">
        <w:rPr>
          <w:sz w:val="28"/>
          <w:szCs w:val="28"/>
        </w:rPr>
        <w:t>8</w:t>
      </w:r>
      <w:r w:rsidRPr="00F22DF0">
        <w:rPr>
          <w:sz w:val="28"/>
          <w:szCs w:val="28"/>
        </w:rPr>
        <w:t xml:space="preserve">. Информационное ознакомление граждан с текстом муниципального правового акта осуществляется путем размещения текста на официальном сайте администрации Ардатовского муниципального округа в информационно-телекоммуникационной сети "Интернет" по адресу: </w:t>
      </w:r>
      <w:r w:rsidRPr="00F22DF0">
        <w:rPr>
          <w:sz w:val="28"/>
          <w:szCs w:val="28"/>
          <w:shd w:val="clear" w:color="auto" w:fill="FFFFFF"/>
        </w:rPr>
        <w:t>https://</w:t>
      </w:r>
      <w:r w:rsidRPr="00F22DF0">
        <w:rPr>
          <w:sz w:val="28"/>
          <w:szCs w:val="28"/>
        </w:rPr>
        <w:t xml:space="preserve"> </w:t>
      </w:r>
      <w:proofErr w:type="spellStart"/>
      <w:r w:rsidRPr="00F22DF0">
        <w:rPr>
          <w:sz w:val="28"/>
          <w:szCs w:val="28"/>
        </w:rPr>
        <w:t>ardatov</w:t>
      </w:r>
      <w:proofErr w:type="spellEnd"/>
      <w:r w:rsidRPr="00F22DF0">
        <w:rPr>
          <w:sz w:val="28"/>
          <w:szCs w:val="28"/>
        </w:rPr>
        <w:t>.</w:t>
      </w:r>
      <w:proofErr w:type="spellStart"/>
      <w:r w:rsidRPr="00F22DF0">
        <w:rPr>
          <w:sz w:val="28"/>
          <w:szCs w:val="28"/>
          <w:lang w:val="en-US"/>
        </w:rPr>
        <w:t>nobl</w:t>
      </w:r>
      <w:proofErr w:type="spellEnd"/>
      <w:r w:rsidRPr="00F22DF0">
        <w:rPr>
          <w:sz w:val="28"/>
          <w:szCs w:val="28"/>
        </w:rPr>
        <w:t>.</w:t>
      </w:r>
      <w:proofErr w:type="spellStart"/>
      <w:r w:rsidRPr="00F22DF0">
        <w:rPr>
          <w:sz w:val="28"/>
          <w:szCs w:val="28"/>
        </w:rPr>
        <w:t>ru</w:t>
      </w:r>
      <w:proofErr w:type="spellEnd"/>
      <w:r w:rsidRPr="000F4FD1">
        <w:rPr>
          <w:rStyle w:val="a3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Pr="00F22DF0">
        <w:rPr>
          <w:sz w:val="28"/>
          <w:szCs w:val="28"/>
        </w:rPr>
        <w:t>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  <w:r w:rsidR="00000B51" w:rsidRPr="00F22DF0">
        <w:rPr>
          <w:sz w:val="28"/>
          <w:szCs w:val="28"/>
        </w:rPr>
        <w:t>".</w:t>
      </w:r>
    </w:p>
    <w:p w:rsidR="00AA02CD" w:rsidRPr="0038391D" w:rsidRDefault="00AA02CD" w:rsidP="0038391D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391D">
        <w:rPr>
          <w:sz w:val="28"/>
          <w:szCs w:val="28"/>
        </w:rPr>
        <w:t xml:space="preserve">2. Настоящее решение вступает в силу со дня его </w:t>
      </w:r>
      <w:r w:rsidR="00E4759A" w:rsidRPr="0038391D">
        <w:rPr>
          <w:sz w:val="28"/>
          <w:szCs w:val="28"/>
        </w:rPr>
        <w:t>официального опубликования в газете «Наша жизнь».</w:t>
      </w:r>
    </w:p>
    <w:p w:rsidR="00AA02CD" w:rsidRPr="003A2368" w:rsidRDefault="00AA02CD" w:rsidP="00AA02CD">
      <w:pPr>
        <w:pStyle w:val="a4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367"/>
        <w:gridCol w:w="1337"/>
        <w:gridCol w:w="3656"/>
      </w:tblGrid>
      <w:tr w:rsidR="008D44FC" w:rsidRPr="003A2368" w:rsidTr="00ED4587">
        <w:tc>
          <w:tcPr>
            <w:tcW w:w="4367" w:type="dxa"/>
            <w:shd w:val="clear" w:color="auto" w:fill="auto"/>
          </w:tcPr>
          <w:p w:rsidR="008D44FC" w:rsidRPr="003A2368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A2368">
              <w:rPr>
                <w:sz w:val="28"/>
                <w:szCs w:val="28"/>
              </w:rPr>
              <w:t xml:space="preserve">Председатель Совета депутатов </w:t>
            </w:r>
            <w:r w:rsidR="00CA128B" w:rsidRPr="003A2368">
              <w:rPr>
                <w:sz w:val="28"/>
                <w:szCs w:val="28"/>
              </w:rPr>
              <w:t>округа</w:t>
            </w:r>
          </w:p>
          <w:p w:rsidR="008D44FC" w:rsidRPr="003A2368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A2368">
              <w:rPr>
                <w:sz w:val="28"/>
                <w:szCs w:val="28"/>
              </w:rPr>
              <w:t>_______________ М.А. Мякишева</w:t>
            </w:r>
          </w:p>
        </w:tc>
        <w:tc>
          <w:tcPr>
            <w:tcW w:w="1337" w:type="dxa"/>
            <w:shd w:val="clear" w:color="auto" w:fill="auto"/>
          </w:tcPr>
          <w:p w:rsidR="008D44FC" w:rsidRPr="003A2368" w:rsidRDefault="008D44FC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656" w:type="dxa"/>
            <w:shd w:val="clear" w:color="auto" w:fill="auto"/>
          </w:tcPr>
          <w:p w:rsidR="008D44FC" w:rsidRPr="003A2368" w:rsidRDefault="008D44FC" w:rsidP="00ED4587">
            <w:pPr>
              <w:ind w:hanging="136"/>
              <w:jc w:val="both"/>
              <w:rPr>
                <w:sz w:val="28"/>
                <w:szCs w:val="28"/>
              </w:rPr>
            </w:pPr>
            <w:r w:rsidRPr="003A2368">
              <w:rPr>
                <w:sz w:val="28"/>
                <w:szCs w:val="28"/>
              </w:rPr>
              <w:t xml:space="preserve">Глава местного самоуправления </w:t>
            </w:r>
            <w:r w:rsidR="00CA128B" w:rsidRPr="003A2368">
              <w:rPr>
                <w:sz w:val="28"/>
                <w:szCs w:val="28"/>
              </w:rPr>
              <w:t>округа</w:t>
            </w:r>
          </w:p>
          <w:p w:rsidR="008D44FC" w:rsidRPr="003A2368" w:rsidRDefault="00ED4587" w:rsidP="0093429A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3A2368">
              <w:rPr>
                <w:sz w:val="28"/>
                <w:szCs w:val="28"/>
              </w:rPr>
              <w:t>____________</w:t>
            </w:r>
            <w:bookmarkStart w:id="0" w:name="_GoBack"/>
            <w:bookmarkEnd w:id="0"/>
            <w:r w:rsidR="008D44FC" w:rsidRPr="003A2368">
              <w:rPr>
                <w:sz w:val="28"/>
                <w:szCs w:val="28"/>
              </w:rPr>
              <w:t xml:space="preserve">Г.В. </w:t>
            </w:r>
            <w:proofErr w:type="spellStart"/>
            <w:r w:rsidR="008D44FC" w:rsidRPr="003A2368">
              <w:rPr>
                <w:sz w:val="28"/>
                <w:szCs w:val="28"/>
              </w:rPr>
              <w:t>Жданкин</w:t>
            </w:r>
            <w:proofErr w:type="spellEnd"/>
          </w:p>
        </w:tc>
      </w:tr>
    </w:tbl>
    <w:p w:rsidR="00481417" w:rsidRPr="003A2368" w:rsidRDefault="00481417" w:rsidP="009346B2">
      <w:pPr>
        <w:widowControl w:val="0"/>
        <w:autoSpaceDE w:val="0"/>
        <w:outlineLvl w:val="1"/>
        <w:rPr>
          <w:sz w:val="28"/>
          <w:szCs w:val="28"/>
        </w:rPr>
      </w:pPr>
    </w:p>
    <w:sectPr w:rsidR="00481417" w:rsidRPr="003A2368" w:rsidSect="00EE4C2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09497D"/>
    <w:multiLevelType w:val="hybridMultilevel"/>
    <w:tmpl w:val="AC2EFB0A"/>
    <w:lvl w:ilvl="0" w:tplc="0226E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40C0F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D7E6463"/>
    <w:multiLevelType w:val="hybridMultilevel"/>
    <w:tmpl w:val="B49AF8B0"/>
    <w:lvl w:ilvl="0" w:tplc="C62C13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0A531A"/>
    <w:multiLevelType w:val="hybridMultilevel"/>
    <w:tmpl w:val="B6046C72"/>
    <w:lvl w:ilvl="0" w:tplc="FC32A274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C1164"/>
    <w:multiLevelType w:val="multilevel"/>
    <w:tmpl w:val="B81C961E"/>
    <w:lvl w:ilvl="0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6">
    <w:nsid w:val="48B6373E"/>
    <w:multiLevelType w:val="hybridMultilevel"/>
    <w:tmpl w:val="701A26DE"/>
    <w:lvl w:ilvl="0" w:tplc="6CCEA76C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D8306E"/>
    <w:multiLevelType w:val="hybridMultilevel"/>
    <w:tmpl w:val="AE76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6613C"/>
    <w:multiLevelType w:val="hybridMultilevel"/>
    <w:tmpl w:val="681EA1B8"/>
    <w:lvl w:ilvl="0" w:tplc="FC32A274">
      <w:start w:val="1"/>
      <w:numFmt w:val="decimal"/>
      <w:lvlText w:val="%1."/>
      <w:lvlJc w:val="left"/>
      <w:pPr>
        <w:ind w:left="502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E6565"/>
    <w:multiLevelType w:val="hybridMultilevel"/>
    <w:tmpl w:val="9000D630"/>
    <w:lvl w:ilvl="0" w:tplc="2AC402D8">
      <w:start w:val="1"/>
      <w:numFmt w:val="decimal"/>
      <w:lvlText w:val="%1."/>
      <w:lvlJc w:val="left"/>
      <w:pPr>
        <w:ind w:left="915" w:hanging="55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43BC"/>
    <w:rsid w:val="00000B51"/>
    <w:rsid w:val="000062E7"/>
    <w:rsid w:val="00021FD1"/>
    <w:rsid w:val="00022E9C"/>
    <w:rsid w:val="00026D01"/>
    <w:rsid w:val="00031371"/>
    <w:rsid w:val="0003454B"/>
    <w:rsid w:val="00035117"/>
    <w:rsid w:val="00037E53"/>
    <w:rsid w:val="00040319"/>
    <w:rsid w:val="00057E7A"/>
    <w:rsid w:val="00067052"/>
    <w:rsid w:val="00070A37"/>
    <w:rsid w:val="000747D0"/>
    <w:rsid w:val="0009516B"/>
    <w:rsid w:val="000A109A"/>
    <w:rsid w:val="000A4D8E"/>
    <w:rsid w:val="000A572D"/>
    <w:rsid w:val="000A7083"/>
    <w:rsid w:val="000B2954"/>
    <w:rsid w:val="000B7894"/>
    <w:rsid w:val="000D3354"/>
    <w:rsid w:val="000D5616"/>
    <w:rsid w:val="000D6E74"/>
    <w:rsid w:val="000E4B2D"/>
    <w:rsid w:val="000E536D"/>
    <w:rsid w:val="000E7CA0"/>
    <w:rsid w:val="000F007D"/>
    <w:rsid w:val="000F4FD1"/>
    <w:rsid w:val="00102CD9"/>
    <w:rsid w:val="001144DD"/>
    <w:rsid w:val="001230FD"/>
    <w:rsid w:val="00123AC4"/>
    <w:rsid w:val="001267F7"/>
    <w:rsid w:val="00134F37"/>
    <w:rsid w:val="001437C5"/>
    <w:rsid w:val="001445F2"/>
    <w:rsid w:val="00150E5A"/>
    <w:rsid w:val="001538B5"/>
    <w:rsid w:val="00157068"/>
    <w:rsid w:val="001605C1"/>
    <w:rsid w:val="00177965"/>
    <w:rsid w:val="0018201C"/>
    <w:rsid w:val="00183A87"/>
    <w:rsid w:val="001858B7"/>
    <w:rsid w:val="001923AC"/>
    <w:rsid w:val="00195FB4"/>
    <w:rsid w:val="001A5464"/>
    <w:rsid w:val="001B0DF0"/>
    <w:rsid w:val="001C5B02"/>
    <w:rsid w:val="001D3A92"/>
    <w:rsid w:val="001D5D4C"/>
    <w:rsid w:val="001E1A59"/>
    <w:rsid w:val="001F421C"/>
    <w:rsid w:val="001F547A"/>
    <w:rsid w:val="002025F2"/>
    <w:rsid w:val="0020639C"/>
    <w:rsid w:val="0022466A"/>
    <w:rsid w:val="00224F9E"/>
    <w:rsid w:val="00231B81"/>
    <w:rsid w:val="0023437E"/>
    <w:rsid w:val="002511FF"/>
    <w:rsid w:val="002560E4"/>
    <w:rsid w:val="0025777F"/>
    <w:rsid w:val="0027036D"/>
    <w:rsid w:val="00283338"/>
    <w:rsid w:val="002873D1"/>
    <w:rsid w:val="00297009"/>
    <w:rsid w:val="002A6220"/>
    <w:rsid w:val="002B3167"/>
    <w:rsid w:val="002B61B0"/>
    <w:rsid w:val="002B6F6D"/>
    <w:rsid w:val="002B7172"/>
    <w:rsid w:val="002C1134"/>
    <w:rsid w:val="002C4941"/>
    <w:rsid w:val="002C60A3"/>
    <w:rsid w:val="002D702A"/>
    <w:rsid w:val="00300EDE"/>
    <w:rsid w:val="00311659"/>
    <w:rsid w:val="00342167"/>
    <w:rsid w:val="00352915"/>
    <w:rsid w:val="003606FC"/>
    <w:rsid w:val="003674B2"/>
    <w:rsid w:val="00370005"/>
    <w:rsid w:val="00370C02"/>
    <w:rsid w:val="0038391D"/>
    <w:rsid w:val="00384BE7"/>
    <w:rsid w:val="003858DA"/>
    <w:rsid w:val="003907BA"/>
    <w:rsid w:val="00397CDE"/>
    <w:rsid w:val="003A2368"/>
    <w:rsid w:val="003A3A1C"/>
    <w:rsid w:val="003A6768"/>
    <w:rsid w:val="003B4C6A"/>
    <w:rsid w:val="003B5E31"/>
    <w:rsid w:val="003C07D6"/>
    <w:rsid w:val="003C1C4C"/>
    <w:rsid w:val="003C6611"/>
    <w:rsid w:val="003D2BB6"/>
    <w:rsid w:val="003D3385"/>
    <w:rsid w:val="003D4639"/>
    <w:rsid w:val="003E4342"/>
    <w:rsid w:val="003F0A59"/>
    <w:rsid w:val="00406544"/>
    <w:rsid w:val="00410C43"/>
    <w:rsid w:val="0041332C"/>
    <w:rsid w:val="00413EDD"/>
    <w:rsid w:val="00414D4A"/>
    <w:rsid w:val="00420EED"/>
    <w:rsid w:val="004240CB"/>
    <w:rsid w:val="00424962"/>
    <w:rsid w:val="0043721A"/>
    <w:rsid w:val="00446260"/>
    <w:rsid w:val="00457013"/>
    <w:rsid w:val="0046228D"/>
    <w:rsid w:val="0046580F"/>
    <w:rsid w:val="004759E8"/>
    <w:rsid w:val="00481417"/>
    <w:rsid w:val="0048668F"/>
    <w:rsid w:val="00487E53"/>
    <w:rsid w:val="00491DC0"/>
    <w:rsid w:val="00494AF9"/>
    <w:rsid w:val="00496FF4"/>
    <w:rsid w:val="004A2B05"/>
    <w:rsid w:val="004A2BA1"/>
    <w:rsid w:val="004A3494"/>
    <w:rsid w:val="004A632B"/>
    <w:rsid w:val="004D3F54"/>
    <w:rsid w:val="004D4546"/>
    <w:rsid w:val="004E0822"/>
    <w:rsid w:val="004F2796"/>
    <w:rsid w:val="00501138"/>
    <w:rsid w:val="00502B1B"/>
    <w:rsid w:val="00512FBB"/>
    <w:rsid w:val="005165D7"/>
    <w:rsid w:val="005211FC"/>
    <w:rsid w:val="00521728"/>
    <w:rsid w:val="00524664"/>
    <w:rsid w:val="00534D05"/>
    <w:rsid w:val="00534FF1"/>
    <w:rsid w:val="00544051"/>
    <w:rsid w:val="0055050B"/>
    <w:rsid w:val="005541C8"/>
    <w:rsid w:val="00554276"/>
    <w:rsid w:val="0055716C"/>
    <w:rsid w:val="005616CF"/>
    <w:rsid w:val="00586B1F"/>
    <w:rsid w:val="005927EF"/>
    <w:rsid w:val="00595937"/>
    <w:rsid w:val="005A5556"/>
    <w:rsid w:val="005B1EA5"/>
    <w:rsid w:val="005B4685"/>
    <w:rsid w:val="005C0807"/>
    <w:rsid w:val="005C5A83"/>
    <w:rsid w:val="005D3EAD"/>
    <w:rsid w:val="005D6413"/>
    <w:rsid w:val="005F1A4D"/>
    <w:rsid w:val="006115FF"/>
    <w:rsid w:val="00615FF9"/>
    <w:rsid w:val="00621291"/>
    <w:rsid w:val="00625047"/>
    <w:rsid w:val="00625F18"/>
    <w:rsid w:val="00637C24"/>
    <w:rsid w:val="006652B2"/>
    <w:rsid w:val="006665FF"/>
    <w:rsid w:val="006B7377"/>
    <w:rsid w:val="006C0C70"/>
    <w:rsid w:val="006C3393"/>
    <w:rsid w:val="006C4A83"/>
    <w:rsid w:val="006D2599"/>
    <w:rsid w:val="006D5E7C"/>
    <w:rsid w:val="006D67CB"/>
    <w:rsid w:val="006F3843"/>
    <w:rsid w:val="006F3FA8"/>
    <w:rsid w:val="00703CC9"/>
    <w:rsid w:val="00716FD3"/>
    <w:rsid w:val="007226D6"/>
    <w:rsid w:val="00722EE2"/>
    <w:rsid w:val="00734224"/>
    <w:rsid w:val="00752A1F"/>
    <w:rsid w:val="00766CA6"/>
    <w:rsid w:val="00770836"/>
    <w:rsid w:val="0077367D"/>
    <w:rsid w:val="00776057"/>
    <w:rsid w:val="00782448"/>
    <w:rsid w:val="007850F3"/>
    <w:rsid w:val="00796295"/>
    <w:rsid w:val="00796D06"/>
    <w:rsid w:val="007C1930"/>
    <w:rsid w:val="007C5E6F"/>
    <w:rsid w:val="007E43BC"/>
    <w:rsid w:val="007F008B"/>
    <w:rsid w:val="007F0F23"/>
    <w:rsid w:val="007F2E22"/>
    <w:rsid w:val="007F3886"/>
    <w:rsid w:val="007F472A"/>
    <w:rsid w:val="0080399F"/>
    <w:rsid w:val="008110CB"/>
    <w:rsid w:val="00813726"/>
    <w:rsid w:val="00820F78"/>
    <w:rsid w:val="00823252"/>
    <w:rsid w:val="00825867"/>
    <w:rsid w:val="008363DA"/>
    <w:rsid w:val="00845FB3"/>
    <w:rsid w:val="00854B97"/>
    <w:rsid w:val="0086245C"/>
    <w:rsid w:val="0086589B"/>
    <w:rsid w:val="00885705"/>
    <w:rsid w:val="008867A6"/>
    <w:rsid w:val="00895C83"/>
    <w:rsid w:val="008969E1"/>
    <w:rsid w:val="008A2194"/>
    <w:rsid w:val="008A6C80"/>
    <w:rsid w:val="008B7E29"/>
    <w:rsid w:val="008D3ADA"/>
    <w:rsid w:val="008D44FC"/>
    <w:rsid w:val="008D4E92"/>
    <w:rsid w:val="008E013F"/>
    <w:rsid w:val="008E0FEF"/>
    <w:rsid w:val="008F0568"/>
    <w:rsid w:val="00900DFF"/>
    <w:rsid w:val="0090416C"/>
    <w:rsid w:val="00906D6B"/>
    <w:rsid w:val="0090755C"/>
    <w:rsid w:val="00921EBA"/>
    <w:rsid w:val="009261B0"/>
    <w:rsid w:val="009346B2"/>
    <w:rsid w:val="00937312"/>
    <w:rsid w:val="00946BBA"/>
    <w:rsid w:val="00947979"/>
    <w:rsid w:val="00953D6D"/>
    <w:rsid w:val="00954DC3"/>
    <w:rsid w:val="009643D3"/>
    <w:rsid w:val="00966D70"/>
    <w:rsid w:val="00986A4E"/>
    <w:rsid w:val="0098766F"/>
    <w:rsid w:val="00991A82"/>
    <w:rsid w:val="00991F67"/>
    <w:rsid w:val="009A317C"/>
    <w:rsid w:val="009A535B"/>
    <w:rsid w:val="009A606F"/>
    <w:rsid w:val="009B13FB"/>
    <w:rsid w:val="009B158C"/>
    <w:rsid w:val="009C0B64"/>
    <w:rsid w:val="009D16D9"/>
    <w:rsid w:val="009D2BA3"/>
    <w:rsid w:val="009E1E23"/>
    <w:rsid w:val="009E26DD"/>
    <w:rsid w:val="009E3E67"/>
    <w:rsid w:val="009E5C8D"/>
    <w:rsid w:val="009E65E7"/>
    <w:rsid w:val="00A10DBD"/>
    <w:rsid w:val="00A122C5"/>
    <w:rsid w:val="00A13F85"/>
    <w:rsid w:val="00A16092"/>
    <w:rsid w:val="00A17B66"/>
    <w:rsid w:val="00A27AA8"/>
    <w:rsid w:val="00A329DC"/>
    <w:rsid w:val="00A33310"/>
    <w:rsid w:val="00A4010E"/>
    <w:rsid w:val="00A52257"/>
    <w:rsid w:val="00A526E7"/>
    <w:rsid w:val="00A5274E"/>
    <w:rsid w:val="00A55D18"/>
    <w:rsid w:val="00A7165B"/>
    <w:rsid w:val="00A7669E"/>
    <w:rsid w:val="00A82DDD"/>
    <w:rsid w:val="00A91D4C"/>
    <w:rsid w:val="00A9387E"/>
    <w:rsid w:val="00A93FE7"/>
    <w:rsid w:val="00A94F3A"/>
    <w:rsid w:val="00A96777"/>
    <w:rsid w:val="00A972F0"/>
    <w:rsid w:val="00AA02CD"/>
    <w:rsid w:val="00AB1D25"/>
    <w:rsid w:val="00AB3A58"/>
    <w:rsid w:val="00AC329E"/>
    <w:rsid w:val="00AC7125"/>
    <w:rsid w:val="00AC795E"/>
    <w:rsid w:val="00AD08E3"/>
    <w:rsid w:val="00AF1590"/>
    <w:rsid w:val="00AF6E53"/>
    <w:rsid w:val="00AF76A8"/>
    <w:rsid w:val="00B03C8A"/>
    <w:rsid w:val="00B105D5"/>
    <w:rsid w:val="00B20217"/>
    <w:rsid w:val="00B26738"/>
    <w:rsid w:val="00B274A5"/>
    <w:rsid w:val="00B30632"/>
    <w:rsid w:val="00B31E32"/>
    <w:rsid w:val="00B32D59"/>
    <w:rsid w:val="00B34E43"/>
    <w:rsid w:val="00B50635"/>
    <w:rsid w:val="00B51736"/>
    <w:rsid w:val="00B526C3"/>
    <w:rsid w:val="00B617C3"/>
    <w:rsid w:val="00B7234F"/>
    <w:rsid w:val="00B76705"/>
    <w:rsid w:val="00B77330"/>
    <w:rsid w:val="00B81B6E"/>
    <w:rsid w:val="00B85F0A"/>
    <w:rsid w:val="00B91E1F"/>
    <w:rsid w:val="00BA3FC5"/>
    <w:rsid w:val="00BA41D1"/>
    <w:rsid w:val="00BC45A9"/>
    <w:rsid w:val="00BC7BD8"/>
    <w:rsid w:val="00BD6C7F"/>
    <w:rsid w:val="00BE6169"/>
    <w:rsid w:val="00C11CA4"/>
    <w:rsid w:val="00C14977"/>
    <w:rsid w:val="00C33C35"/>
    <w:rsid w:val="00C340D5"/>
    <w:rsid w:val="00C34724"/>
    <w:rsid w:val="00C36646"/>
    <w:rsid w:val="00C36ABC"/>
    <w:rsid w:val="00C42E61"/>
    <w:rsid w:val="00C43993"/>
    <w:rsid w:val="00C53FDA"/>
    <w:rsid w:val="00C5757E"/>
    <w:rsid w:val="00C73A70"/>
    <w:rsid w:val="00C77DCD"/>
    <w:rsid w:val="00C80AC5"/>
    <w:rsid w:val="00C92EBC"/>
    <w:rsid w:val="00C96039"/>
    <w:rsid w:val="00CA128B"/>
    <w:rsid w:val="00CA4426"/>
    <w:rsid w:val="00CB266E"/>
    <w:rsid w:val="00CD5E8D"/>
    <w:rsid w:val="00CE0733"/>
    <w:rsid w:val="00CE45C0"/>
    <w:rsid w:val="00CF50D5"/>
    <w:rsid w:val="00D11FBC"/>
    <w:rsid w:val="00D13083"/>
    <w:rsid w:val="00D20578"/>
    <w:rsid w:val="00D243E6"/>
    <w:rsid w:val="00D267B3"/>
    <w:rsid w:val="00D27FEB"/>
    <w:rsid w:val="00D36218"/>
    <w:rsid w:val="00D42845"/>
    <w:rsid w:val="00D536C1"/>
    <w:rsid w:val="00D63B93"/>
    <w:rsid w:val="00D80820"/>
    <w:rsid w:val="00D81A66"/>
    <w:rsid w:val="00D81AB8"/>
    <w:rsid w:val="00D82BF8"/>
    <w:rsid w:val="00D95389"/>
    <w:rsid w:val="00D95915"/>
    <w:rsid w:val="00D97CE1"/>
    <w:rsid w:val="00DA75F8"/>
    <w:rsid w:val="00DA7880"/>
    <w:rsid w:val="00DC0DEE"/>
    <w:rsid w:val="00DC1643"/>
    <w:rsid w:val="00DC497A"/>
    <w:rsid w:val="00DC6901"/>
    <w:rsid w:val="00DD2256"/>
    <w:rsid w:val="00DD481D"/>
    <w:rsid w:val="00DF0BA4"/>
    <w:rsid w:val="00E10333"/>
    <w:rsid w:val="00E274AD"/>
    <w:rsid w:val="00E435F9"/>
    <w:rsid w:val="00E4759A"/>
    <w:rsid w:val="00E51A42"/>
    <w:rsid w:val="00E56F1B"/>
    <w:rsid w:val="00E61D7C"/>
    <w:rsid w:val="00E6300C"/>
    <w:rsid w:val="00E659C5"/>
    <w:rsid w:val="00E65B69"/>
    <w:rsid w:val="00E67882"/>
    <w:rsid w:val="00E77822"/>
    <w:rsid w:val="00E8783F"/>
    <w:rsid w:val="00E97D0F"/>
    <w:rsid w:val="00EA034D"/>
    <w:rsid w:val="00EA0F29"/>
    <w:rsid w:val="00EA3A4C"/>
    <w:rsid w:val="00EA46C4"/>
    <w:rsid w:val="00EB7373"/>
    <w:rsid w:val="00EC0954"/>
    <w:rsid w:val="00EC39F6"/>
    <w:rsid w:val="00EC419B"/>
    <w:rsid w:val="00ED21BB"/>
    <w:rsid w:val="00ED4587"/>
    <w:rsid w:val="00ED68EF"/>
    <w:rsid w:val="00EE20B7"/>
    <w:rsid w:val="00EE4C28"/>
    <w:rsid w:val="00EE5FB7"/>
    <w:rsid w:val="00EE75A5"/>
    <w:rsid w:val="00EF5C3F"/>
    <w:rsid w:val="00F011D4"/>
    <w:rsid w:val="00F10D1C"/>
    <w:rsid w:val="00F14BC3"/>
    <w:rsid w:val="00F22964"/>
    <w:rsid w:val="00F22DF0"/>
    <w:rsid w:val="00F2780C"/>
    <w:rsid w:val="00F461EB"/>
    <w:rsid w:val="00F53773"/>
    <w:rsid w:val="00F5400F"/>
    <w:rsid w:val="00F57B4E"/>
    <w:rsid w:val="00F631F9"/>
    <w:rsid w:val="00F658EE"/>
    <w:rsid w:val="00F70A91"/>
    <w:rsid w:val="00F729BA"/>
    <w:rsid w:val="00F816F0"/>
    <w:rsid w:val="00F84B36"/>
    <w:rsid w:val="00F868B4"/>
    <w:rsid w:val="00FA2863"/>
    <w:rsid w:val="00FB0C9A"/>
    <w:rsid w:val="00FC788C"/>
    <w:rsid w:val="00FD0F33"/>
    <w:rsid w:val="00FD19B3"/>
    <w:rsid w:val="00FE221F"/>
    <w:rsid w:val="00FE2C7E"/>
    <w:rsid w:val="00FF2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1B81"/>
    <w:pPr>
      <w:keepNext/>
      <w:widowControl w:val="0"/>
      <w:numPr>
        <w:numId w:val="1"/>
      </w:numPr>
      <w:suppressAutoHyphens/>
      <w:ind w:left="0" w:firstLine="708"/>
      <w:outlineLvl w:val="0"/>
    </w:pPr>
    <w:rPr>
      <w:rFonts w:eastAsia="Andale Sans UI"/>
      <w:kern w:val="1"/>
      <w:sz w:val="32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8232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1B81"/>
    <w:rPr>
      <w:rFonts w:ascii="Times New Roman" w:eastAsia="Andale Sans UI" w:hAnsi="Times New Roman" w:cs="Times New Roman"/>
      <w:kern w:val="1"/>
      <w:sz w:val="32"/>
      <w:szCs w:val="24"/>
      <w:lang w:eastAsia="ar-SA"/>
    </w:rPr>
  </w:style>
  <w:style w:type="character" w:styleId="a3">
    <w:name w:val="Hyperlink"/>
    <w:uiPriority w:val="99"/>
    <w:unhideWhenUsed/>
    <w:rsid w:val="00703CC9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03C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31B8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03C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A91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116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6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aliases w:val="Абзац списка нумерованный"/>
    <w:basedOn w:val="a"/>
    <w:link w:val="a8"/>
    <w:uiPriority w:val="99"/>
    <w:qFormat/>
    <w:rsid w:val="0022466A"/>
    <w:pPr>
      <w:ind w:left="720"/>
      <w:contextualSpacing/>
    </w:pPr>
  </w:style>
  <w:style w:type="character" w:customStyle="1" w:styleId="a8">
    <w:name w:val="Абзац списка Знак"/>
    <w:aliases w:val="Абзац списка нумерованный Знак"/>
    <w:link w:val="a7"/>
    <w:uiPriority w:val="99"/>
    <w:locked/>
    <w:rsid w:val="00231B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41">
    <w:name w:val="ListLabel 141"/>
    <w:qFormat/>
    <w:rsid w:val="00231B81"/>
    <w:rPr>
      <w:caps w:val="0"/>
      <w:smallCaps w:val="0"/>
      <w:strike w:val="0"/>
      <w:dstrike w:val="0"/>
      <w:color w:val="000000"/>
      <w:spacing w:val="0"/>
      <w:w w:val="100"/>
      <w:kern w:val="0"/>
      <w:position w:val="0"/>
      <w:sz w:val="28"/>
      <w:u w:val="none"/>
      <w:effect w:val="none"/>
      <w:vertAlign w:val="baseline"/>
    </w:rPr>
  </w:style>
  <w:style w:type="paragraph" w:customStyle="1" w:styleId="21">
    <w:name w:val="Основной текст 21"/>
    <w:basedOn w:val="a"/>
    <w:rsid w:val="00231B81"/>
    <w:pPr>
      <w:widowControl w:val="0"/>
      <w:suppressAutoHyphens/>
    </w:pPr>
    <w:rPr>
      <w:rFonts w:eastAsia="Andale Sans UI"/>
      <w:kern w:val="1"/>
      <w:sz w:val="32"/>
      <w:lang w:eastAsia="ar-SA"/>
    </w:rPr>
  </w:style>
  <w:style w:type="paragraph" w:customStyle="1" w:styleId="ConsPlusDocList">
    <w:name w:val="ConsPlusDocList"/>
    <w:next w:val="a"/>
    <w:rsid w:val="00231B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val="de-DE" w:eastAsia="fa-IR" w:bidi="fa-IR"/>
    </w:rPr>
  </w:style>
  <w:style w:type="paragraph" w:styleId="a9">
    <w:name w:val="footer"/>
    <w:basedOn w:val="a"/>
    <w:link w:val="aa"/>
    <w:rsid w:val="00231B81"/>
    <w:pPr>
      <w:widowControl w:val="0"/>
      <w:suppressLineNumbers/>
      <w:tabs>
        <w:tab w:val="center" w:pos="5182"/>
        <w:tab w:val="right" w:pos="10365"/>
      </w:tabs>
      <w:suppressAutoHyphens/>
    </w:pPr>
    <w:rPr>
      <w:rFonts w:eastAsia="Andale Sans UI"/>
      <w:kern w:val="1"/>
      <w:lang w:eastAsia="ar-SA"/>
    </w:rPr>
  </w:style>
  <w:style w:type="character" w:customStyle="1" w:styleId="aa">
    <w:name w:val="Нижний колонтитул Знак"/>
    <w:basedOn w:val="a0"/>
    <w:link w:val="a9"/>
    <w:rsid w:val="00231B81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b">
    <w:name w:val="header"/>
    <w:basedOn w:val="a"/>
    <w:link w:val="ac"/>
    <w:rsid w:val="00231B81"/>
    <w:pPr>
      <w:widowControl w:val="0"/>
      <w:suppressLineNumbers/>
      <w:tabs>
        <w:tab w:val="center" w:pos="5182"/>
        <w:tab w:val="right" w:pos="10365"/>
      </w:tabs>
      <w:suppressAutoHyphens/>
    </w:pPr>
    <w:rPr>
      <w:rFonts w:eastAsia="Andale Sans UI"/>
      <w:kern w:val="1"/>
      <w:lang w:eastAsia="ar-SA"/>
    </w:rPr>
  </w:style>
  <w:style w:type="character" w:customStyle="1" w:styleId="ac">
    <w:name w:val="Верхний колонтитул Знак"/>
    <w:basedOn w:val="a0"/>
    <w:link w:val="ab"/>
    <w:rsid w:val="00231B81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ontstyle01">
    <w:name w:val="fontstyle01"/>
    <w:rsid w:val="00231B8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48">
    <w:name w:val="Font Style48"/>
    <w:rsid w:val="00231B81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qFormat/>
    <w:rsid w:val="00231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231B8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3">
    <w:name w:val="Body Text 3"/>
    <w:basedOn w:val="a"/>
    <w:link w:val="30"/>
    <w:rsid w:val="00231B81"/>
    <w:pPr>
      <w:jc w:val="both"/>
    </w:pPr>
    <w:rPr>
      <w:i/>
      <w:color w:val="000000"/>
    </w:rPr>
  </w:style>
  <w:style w:type="character" w:customStyle="1" w:styleId="30">
    <w:name w:val="Основной текст 3 Знак"/>
    <w:basedOn w:val="a0"/>
    <w:link w:val="3"/>
    <w:rsid w:val="00231B81"/>
    <w:rPr>
      <w:rFonts w:ascii="Times New Roman" w:eastAsia="Times New Roman" w:hAnsi="Times New Roman" w:cs="Times New Roman"/>
      <w:i/>
      <w:color w:val="000000"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231B81"/>
    <w:pPr>
      <w:widowControl w:val="0"/>
      <w:suppressAutoHyphens/>
      <w:spacing w:after="120"/>
      <w:ind w:left="283"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uiPriority w:val="99"/>
    <w:rsid w:val="00231B8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Preformat">
    <w:name w:val="Preformat"/>
    <w:rsid w:val="00231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Strong"/>
    <w:basedOn w:val="a0"/>
    <w:uiPriority w:val="99"/>
    <w:qFormat/>
    <w:rsid w:val="00752A1F"/>
    <w:rPr>
      <w:rFonts w:ascii="Times New Roman" w:hAnsi="Times New Roman" w:cs="Times New Roman" w:hint="default"/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5274E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9"/>
    <w:rsid w:val="008232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Normal (Web)"/>
    <w:basedOn w:val="a"/>
    <w:uiPriority w:val="99"/>
    <w:unhideWhenUsed/>
    <w:rsid w:val="00AA02CD"/>
    <w:pPr>
      <w:spacing w:before="100" w:beforeAutospacing="1" w:after="100" w:afterAutospacing="1"/>
    </w:pPr>
  </w:style>
  <w:style w:type="paragraph" w:styleId="af2">
    <w:name w:val="Body Text"/>
    <w:basedOn w:val="a"/>
    <w:link w:val="af3"/>
    <w:uiPriority w:val="99"/>
    <w:semiHidden/>
    <w:unhideWhenUsed/>
    <w:rsid w:val="0045701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57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[основной абзац]"/>
    <w:basedOn w:val="a"/>
    <w:uiPriority w:val="99"/>
    <w:rsid w:val="00457013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character" w:customStyle="1" w:styleId="InternetLink">
    <w:name w:val="Internet Link"/>
    <w:rsid w:val="003839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611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3737">
                      <w:marLeft w:val="-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757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1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46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17232">
                                                      <w:marLeft w:val="-3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060046">
                                                          <w:marLeft w:val="3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588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84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090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500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78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19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892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45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673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77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6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6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97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823170">
                                          <w:marLeft w:val="-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9813">
                                              <w:marLeft w:val="3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8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50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755533">
                                                          <w:marLeft w:val="-360"/>
                                                          <w:marRight w:val="0"/>
                                                          <w:marTop w:val="36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21573">
                                                              <w:marLeft w:val="36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45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971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626658">
                                                                          <w:marLeft w:val="-3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395707">
                                                                              <w:marLeft w:val="3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443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32067D373CB43CF21AC1D726183431E4D213816CEA9530C87DF84ABC015EB99A4B7BB08B855703ZBz2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F2075795604EAE03CAD902F47D3E27B975456D75E98A133B4F61EAF06D38AB08EB1066D9D73875F6F9E9C2252p5F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358E4-3B9A-41C2-89B8-77B909FB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2024-04-05T07:49:00Z</cp:lastPrinted>
  <dcterms:created xsi:type="dcterms:W3CDTF">2024-05-28T13:17:00Z</dcterms:created>
  <dcterms:modified xsi:type="dcterms:W3CDTF">2024-05-28T13:17:00Z</dcterms:modified>
</cp:coreProperties>
</file>